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Забытый мир младенческих забав,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 xml:space="preserve">Где все так просто, 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Где каждый абсолютно прав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В своих вопросах.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Где каждый будто на ладони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И бескорыстен.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Забытый мир, лишенный боли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 xml:space="preserve">И </w:t>
      </w:r>
      <w:proofErr w:type="gramStart"/>
      <w:r w:rsidRPr="000E1471">
        <w:rPr>
          <w:sz w:val="28"/>
          <w:szCs w:val="28"/>
        </w:rPr>
        <w:t>полный</w:t>
      </w:r>
      <w:proofErr w:type="gramEnd"/>
      <w:r w:rsidRPr="000E1471">
        <w:rPr>
          <w:sz w:val="28"/>
          <w:szCs w:val="28"/>
        </w:rPr>
        <w:t xml:space="preserve"> истин-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 xml:space="preserve">Твоих чудес не перечесть, 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Сними покровы –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И тайный страх, и лож</w:t>
      </w:r>
      <w:r>
        <w:rPr>
          <w:sz w:val="28"/>
          <w:szCs w:val="28"/>
        </w:rPr>
        <w:t>ь</w:t>
      </w:r>
      <w:r w:rsidRPr="000E1471">
        <w:rPr>
          <w:sz w:val="28"/>
          <w:szCs w:val="28"/>
        </w:rPr>
        <w:t>, и спесь …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Ах, этот новый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 xml:space="preserve">Беспечный смех и  взгляд сердечный, 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Родные лица…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 xml:space="preserve">Мгновение вольется в вечность </w:t>
      </w:r>
    </w:p>
    <w:p w:rsidR="000E1471" w:rsidRPr="000E1471" w:rsidRDefault="000E1471" w:rsidP="000E1471">
      <w:pPr>
        <w:spacing w:after="0"/>
        <w:rPr>
          <w:sz w:val="28"/>
          <w:szCs w:val="28"/>
        </w:rPr>
      </w:pPr>
      <w:r w:rsidRPr="000E1471">
        <w:rPr>
          <w:sz w:val="28"/>
          <w:szCs w:val="28"/>
        </w:rPr>
        <w:t>И будет длиться.</w:t>
      </w:r>
    </w:p>
    <w:p w:rsidR="001C1D04" w:rsidRDefault="001C1D04"/>
    <w:sectPr w:rsidR="001C1D04" w:rsidSect="001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71"/>
    <w:rsid w:val="000E1471"/>
    <w:rsid w:val="001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2013-09-30T16:45:00Z</dcterms:created>
  <dcterms:modified xsi:type="dcterms:W3CDTF">2013-09-30T16:45:00Z</dcterms:modified>
</cp:coreProperties>
</file>