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  <w:lang w:val="en-US"/>
        </w:rPr>
        <w:t xml:space="preserve">                                             </w:t>
      </w:r>
      <w:proofErr w:type="spellStart"/>
      <w:r w:rsidRPr="00FB6D29">
        <w:rPr>
          <w:sz w:val="28"/>
          <w:szCs w:val="28"/>
        </w:rPr>
        <w:t>Павлушке</w:t>
      </w:r>
      <w:proofErr w:type="spellEnd"/>
    </w:p>
    <w:p w:rsidR="00FB6D29" w:rsidRPr="00FB6D29" w:rsidRDefault="00FB6D29" w:rsidP="00FB6D29">
      <w:pPr>
        <w:spacing w:after="0"/>
        <w:rPr>
          <w:sz w:val="28"/>
          <w:szCs w:val="28"/>
        </w:rPr>
      </w:pPr>
    </w:p>
    <w:p w:rsidR="00FB6D29" w:rsidRPr="00FB6D29" w:rsidRDefault="00FB6D29" w:rsidP="00FB6D29">
      <w:pPr>
        <w:spacing w:after="0"/>
        <w:rPr>
          <w:sz w:val="28"/>
          <w:szCs w:val="28"/>
        </w:rPr>
      </w:pP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 xml:space="preserve">Голубой,  </w:t>
      </w:r>
      <w:proofErr w:type="gramStart"/>
      <w:r w:rsidRPr="00FB6D29">
        <w:rPr>
          <w:sz w:val="28"/>
          <w:szCs w:val="28"/>
        </w:rPr>
        <w:t>лиловый</w:t>
      </w:r>
      <w:proofErr w:type="gramEnd"/>
      <w:r w:rsidRPr="00FB6D29">
        <w:rPr>
          <w:sz w:val="28"/>
          <w:szCs w:val="28"/>
        </w:rPr>
        <w:t>, синий,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Бирюзовый, желтый, алый!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 xml:space="preserve">Весь в </w:t>
      </w:r>
      <w:proofErr w:type="spellStart"/>
      <w:r w:rsidRPr="00FB6D29">
        <w:rPr>
          <w:sz w:val="28"/>
          <w:szCs w:val="28"/>
        </w:rPr>
        <w:t>сияньи</w:t>
      </w:r>
      <w:proofErr w:type="spellEnd"/>
      <w:r w:rsidRPr="00FB6D29">
        <w:rPr>
          <w:sz w:val="28"/>
          <w:szCs w:val="28"/>
        </w:rPr>
        <w:t xml:space="preserve"> плавных линий,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Дождь прошел и солнце встало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Золотистый и зеленый,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Нежно-розовый и белый!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Безмятежность губ солёных,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Взгляд лучистый и несмелый.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Фиолетовый, бордовый,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Красный, бежевый, салатный!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 xml:space="preserve">День пройдёт, наступит новый, 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Будет сразу все понятно.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В этих мыслях, в этих красках,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В этих чувствах, в этих нотах,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В детских снах, в забытых сказках,</w:t>
      </w:r>
    </w:p>
    <w:p w:rsidR="00FB6D29" w:rsidRPr="00FB6D29" w:rsidRDefault="00FB6D29" w:rsidP="00FB6D29">
      <w:pPr>
        <w:spacing w:after="0"/>
        <w:rPr>
          <w:sz w:val="28"/>
          <w:szCs w:val="28"/>
        </w:rPr>
      </w:pPr>
      <w:r w:rsidRPr="00FB6D29">
        <w:rPr>
          <w:sz w:val="28"/>
          <w:szCs w:val="28"/>
        </w:rPr>
        <w:t>Вдруг себя узнает кто-то!</w:t>
      </w:r>
    </w:p>
    <w:p w:rsidR="004E3636" w:rsidRPr="00FB6D29" w:rsidRDefault="004E3636" w:rsidP="00FB6D29">
      <w:pPr>
        <w:spacing w:after="0"/>
        <w:rPr>
          <w:sz w:val="28"/>
          <w:szCs w:val="28"/>
        </w:rPr>
      </w:pPr>
    </w:p>
    <w:sectPr w:rsidR="004E3636" w:rsidRPr="00FB6D29" w:rsidSect="004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29"/>
    <w:rsid w:val="004E3636"/>
    <w:rsid w:val="00FB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2013-09-30T16:35:00Z</dcterms:created>
  <dcterms:modified xsi:type="dcterms:W3CDTF">2013-09-30T16:35:00Z</dcterms:modified>
</cp:coreProperties>
</file>