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8F" w:rsidRPr="00C67757" w:rsidRDefault="009926D9" w:rsidP="00683C8F">
      <w:pPr>
        <w:spacing w:after="0" w:line="240" w:lineRule="auto"/>
        <w:rPr>
          <w:rFonts w:ascii="Verdana" w:eastAsia="Times New Roman" w:hAnsi="Verdana" w:cs="Times New Roman"/>
          <w:b/>
          <w:sz w:val="40"/>
          <w:szCs w:val="40"/>
          <w:lang w:eastAsia="ru-RU"/>
        </w:rPr>
      </w:pPr>
      <w:r w:rsidRPr="00C67757">
        <w:rPr>
          <w:rFonts w:ascii="Verdana" w:eastAsia="Times New Roman" w:hAnsi="Verdana" w:cs="Times New Roman"/>
          <w:b/>
          <w:sz w:val="40"/>
          <w:szCs w:val="40"/>
          <w:lang w:eastAsia="ru-RU"/>
        </w:rPr>
        <w:t xml:space="preserve">Александр Попов. Как живется красной тряпке? </w:t>
      </w:r>
      <w:r w:rsidR="00683C8F" w:rsidRPr="00C67757">
        <w:rPr>
          <w:rFonts w:ascii="Verdana" w:eastAsia="Times New Roman" w:hAnsi="Verdana" w:cs="Times New Roman"/>
          <w:b/>
          <w:sz w:val="40"/>
          <w:szCs w:val="40"/>
          <w:lang w:eastAsia="ru-RU"/>
        </w:rPr>
        <w:t xml:space="preserve"> </w:t>
      </w:r>
    </w:p>
    <w:p w:rsidR="00683C8F" w:rsidRPr="009926D9" w:rsidRDefault="00683C8F" w:rsidP="00683C8F">
      <w:pPr>
        <w:spacing w:before="100" w:beforeAutospacing="1" w:after="100" w:afterAutospacing="1" w:line="240" w:lineRule="auto"/>
        <w:outlineLvl w:val="3"/>
        <w:rPr>
          <w:rFonts w:ascii="Verdana" w:eastAsia="Times New Roman" w:hAnsi="Verdana" w:cs="Times New Roman"/>
          <w:b/>
          <w:bCs/>
          <w:sz w:val="28"/>
          <w:szCs w:val="28"/>
          <w:lang w:eastAsia="ru-RU"/>
        </w:rPr>
      </w:pPr>
      <w:r w:rsidRPr="009926D9">
        <w:rPr>
          <w:rFonts w:ascii="Verdana" w:eastAsia="Times New Roman" w:hAnsi="Verdana" w:cs="Times New Roman"/>
          <w:b/>
          <w:bCs/>
          <w:noProof/>
          <w:sz w:val="28"/>
          <w:szCs w:val="28"/>
          <w:lang w:eastAsia="ru-RU"/>
        </w:rPr>
        <w:drawing>
          <wp:inline distT="0" distB="0" distL="0" distR="0">
            <wp:extent cx="2260600" cy="2143125"/>
            <wp:effectExtent l="19050" t="0" r="6350" b="0"/>
            <wp:docPr id="1" name="Рисунок 1" descr="http://stroganova.su/images/stories/persons/pop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ganova.su/images/stories/persons/popov.JPG"/>
                    <pic:cNvPicPr>
                      <a:picLocks noChangeAspect="1" noChangeArrowheads="1"/>
                    </pic:cNvPicPr>
                  </pic:nvPicPr>
                  <pic:blipFill>
                    <a:blip r:embed="rId4" cstate="print"/>
                    <a:srcRect/>
                    <a:stretch>
                      <a:fillRect/>
                    </a:stretch>
                  </pic:blipFill>
                  <pic:spPr bwMode="auto">
                    <a:xfrm>
                      <a:off x="0" y="0"/>
                      <a:ext cx="2260600" cy="2143125"/>
                    </a:xfrm>
                    <a:prstGeom prst="rect">
                      <a:avLst/>
                    </a:prstGeom>
                    <a:noFill/>
                    <a:ln w="9525">
                      <a:noFill/>
                      <a:miter lim="800000"/>
                      <a:headEnd/>
                      <a:tailEnd/>
                    </a:ln>
                  </pic:spPr>
                </pic:pic>
              </a:graphicData>
            </a:graphic>
          </wp:inline>
        </w:drawing>
      </w:r>
    </w:p>
    <w:p w:rsidR="00683C8F" w:rsidRPr="009926D9" w:rsidRDefault="00683C8F" w:rsidP="00683C8F">
      <w:pPr>
        <w:spacing w:before="100" w:beforeAutospacing="1" w:after="100" w:afterAutospacing="1" w:line="240" w:lineRule="auto"/>
        <w:rPr>
          <w:rFonts w:ascii="Verdana" w:eastAsia="Times New Roman" w:hAnsi="Verdana" w:cs="Times New Roman"/>
          <w:sz w:val="28"/>
          <w:szCs w:val="28"/>
          <w:lang w:eastAsia="ru-RU"/>
        </w:rPr>
      </w:pPr>
      <w:r w:rsidRPr="009926D9">
        <w:rPr>
          <w:rFonts w:ascii="Verdana" w:eastAsia="Times New Roman" w:hAnsi="Verdana" w:cs="Times New Roman"/>
          <w:sz w:val="28"/>
          <w:szCs w:val="28"/>
          <w:lang w:eastAsia="ru-RU"/>
        </w:rPr>
        <w:t xml:space="preserve">У него много врагов. Он их любит и называет скульпторами. Он не знает, сколько написал книг, потому что никогда их не считал. По этой же причине не знает, сколько выкуривает за день сигарет. Даже у сорванной по дороге на работу невзрачной ромашки все лепестки остались целы. Вот тебе и любит — не любит. Зачем, спрашивается, сорвал? Всё дело в поэзии. </w:t>
      </w:r>
      <w:r w:rsidRPr="009926D9">
        <w:rPr>
          <w:rFonts w:ascii="Verdana" w:eastAsia="Times New Roman" w:hAnsi="Verdana" w:cs="Times New Roman"/>
          <w:b/>
          <w:bCs/>
          <w:sz w:val="28"/>
          <w:szCs w:val="28"/>
          <w:lang w:eastAsia="ru-RU"/>
        </w:rPr>
        <w:t>Директор лицея № 31 Александр ПОПОВ чувствует и видит её повсюду — в цветах, жестах, ароматах...</w:t>
      </w:r>
      <w:r w:rsidRPr="009926D9">
        <w:rPr>
          <w:rFonts w:ascii="Verdana" w:eastAsia="Times New Roman" w:hAnsi="Verdana" w:cs="Times New Roman"/>
          <w:sz w:val="28"/>
          <w:szCs w:val="28"/>
          <w:lang w:eastAsia="ru-RU"/>
        </w:rPr>
        <w:t xml:space="preserve"> Но сегодня речь пойдёт о поэзии цифр, о новом авторском произведении романтичного математика и ещё о многих неожиданных вещах, совершенно не относящихся к заданной теме. </w:t>
      </w:r>
    </w:p>
    <w:p w:rsidR="00683C8F" w:rsidRPr="009926D9" w:rsidRDefault="00683C8F" w:rsidP="00683C8F">
      <w:pPr>
        <w:spacing w:before="100" w:beforeAutospacing="1" w:after="100" w:afterAutospacing="1" w:line="240" w:lineRule="auto"/>
        <w:outlineLvl w:val="2"/>
        <w:rPr>
          <w:rFonts w:ascii="Verdana" w:eastAsia="Times New Roman" w:hAnsi="Verdana" w:cs="Times New Roman"/>
          <w:b/>
          <w:bCs/>
          <w:sz w:val="28"/>
          <w:szCs w:val="28"/>
          <w:lang w:eastAsia="ru-RU"/>
        </w:rPr>
      </w:pPr>
      <w:r w:rsidRPr="009926D9">
        <w:rPr>
          <w:rFonts w:ascii="Verdana" w:eastAsia="Times New Roman" w:hAnsi="Verdana" w:cs="Times New Roman"/>
          <w:b/>
          <w:bCs/>
          <w:sz w:val="28"/>
          <w:szCs w:val="28"/>
          <w:lang w:eastAsia="ru-RU"/>
        </w:rPr>
        <w:t xml:space="preserve">Скучное </w:t>
      </w:r>
      <w:proofErr w:type="spellStart"/>
      <w:proofErr w:type="gramStart"/>
      <w:r w:rsidRPr="009926D9">
        <w:rPr>
          <w:rFonts w:ascii="Verdana" w:eastAsia="Times New Roman" w:hAnsi="Verdana" w:cs="Times New Roman"/>
          <w:b/>
          <w:bCs/>
          <w:sz w:val="28"/>
          <w:szCs w:val="28"/>
          <w:lang w:eastAsia="ru-RU"/>
        </w:rPr>
        <w:t>жлобство</w:t>
      </w:r>
      <w:proofErr w:type="spellEnd"/>
      <w:proofErr w:type="gramEnd"/>
    </w:p>
    <w:p w:rsidR="00683C8F" w:rsidRPr="009926D9" w:rsidRDefault="00683C8F" w:rsidP="00683C8F">
      <w:pPr>
        <w:spacing w:before="100" w:beforeAutospacing="1" w:after="100" w:afterAutospacing="1" w:line="240" w:lineRule="auto"/>
        <w:rPr>
          <w:rFonts w:ascii="Verdana" w:eastAsia="Times New Roman" w:hAnsi="Verdana" w:cs="Times New Roman"/>
          <w:sz w:val="28"/>
          <w:szCs w:val="28"/>
          <w:lang w:eastAsia="ru-RU"/>
        </w:rPr>
      </w:pPr>
      <w:r w:rsidRPr="009926D9">
        <w:rPr>
          <w:rFonts w:ascii="Verdana" w:eastAsia="Times New Roman" w:hAnsi="Verdana" w:cs="Times New Roman"/>
          <w:sz w:val="28"/>
          <w:szCs w:val="28"/>
          <w:lang w:eastAsia="ru-RU"/>
        </w:rPr>
        <w:t>— Меня всегда удивляет ограниченность мышления многих людей. Они клишированы. Сильны стереотипы, — констатирует Александр Евгеньевич. — Я знаю, так многие считают: поэзия возможна, только если есть буквы и слова. А нет их — нет и поэзии. Хотя давно известно, что поэзия выше слова. Помните, герой нашего времени Печорин говорил о докторе: он поэт, хотя не написал ни одного стихотворения. На самом деле есть и поэзия ароматов, и поэзия звуков, поступков, жестов, мимики. Книга «</w:t>
      </w:r>
      <w:proofErr w:type="spellStart"/>
      <w:r w:rsidRPr="009926D9">
        <w:rPr>
          <w:rFonts w:ascii="Verdana" w:eastAsia="Times New Roman" w:hAnsi="Verdana" w:cs="Times New Roman"/>
          <w:sz w:val="28"/>
          <w:szCs w:val="28"/>
          <w:lang w:eastAsia="ru-RU"/>
        </w:rPr>
        <w:t>Чистословие</w:t>
      </w:r>
      <w:proofErr w:type="spellEnd"/>
      <w:r w:rsidRPr="009926D9">
        <w:rPr>
          <w:rFonts w:ascii="Verdana" w:eastAsia="Times New Roman" w:hAnsi="Verdana" w:cs="Times New Roman"/>
          <w:sz w:val="28"/>
          <w:szCs w:val="28"/>
          <w:lang w:eastAsia="ru-RU"/>
        </w:rPr>
        <w:t xml:space="preserve">» — это стихи без слов. В первой части стихотворения выстроены из арабских цифр, нумерованы римскими цифрами. А во второй части под той же нумерацией для тех, у кого не хватает фантазии для поэтического восприятия цифр, дано </w:t>
      </w:r>
      <w:r w:rsidRPr="009926D9">
        <w:rPr>
          <w:rFonts w:ascii="Verdana" w:eastAsia="Times New Roman" w:hAnsi="Verdana" w:cs="Times New Roman"/>
          <w:sz w:val="28"/>
          <w:szCs w:val="28"/>
          <w:lang w:eastAsia="ru-RU"/>
        </w:rPr>
        <w:lastRenderedPageBreak/>
        <w:t>краткое пояснение. Книга для детей и для взрослых. Очень хочется показать всем, что в цифрах тоже поэзия существует.</w:t>
      </w:r>
    </w:p>
    <w:p w:rsidR="00683C8F" w:rsidRPr="009926D9" w:rsidRDefault="00683C8F" w:rsidP="00683C8F">
      <w:pPr>
        <w:spacing w:before="100" w:beforeAutospacing="1" w:after="100" w:afterAutospacing="1" w:line="240" w:lineRule="auto"/>
        <w:rPr>
          <w:rFonts w:ascii="Verdana" w:eastAsia="Times New Roman" w:hAnsi="Verdana" w:cs="Times New Roman"/>
          <w:sz w:val="28"/>
          <w:szCs w:val="28"/>
          <w:lang w:eastAsia="ru-RU"/>
        </w:rPr>
      </w:pPr>
      <w:r w:rsidRPr="009926D9">
        <w:rPr>
          <w:rFonts w:ascii="Verdana" w:eastAsia="Times New Roman" w:hAnsi="Verdana" w:cs="Times New Roman"/>
          <w:b/>
          <w:bCs/>
          <w:sz w:val="28"/>
          <w:szCs w:val="28"/>
          <w:lang w:eastAsia="ru-RU"/>
        </w:rPr>
        <w:br/>
        <w:t>— А убедить вам в этом хочется тех, кто, может быть, недолюбливает цифры в отличие от вас?</w:t>
      </w:r>
      <w:r w:rsidRPr="009926D9">
        <w:rPr>
          <w:rFonts w:ascii="Verdana" w:eastAsia="Times New Roman" w:hAnsi="Verdana" w:cs="Times New Roman"/>
          <w:sz w:val="28"/>
          <w:szCs w:val="28"/>
          <w:lang w:eastAsia="ru-RU"/>
        </w:rPr>
        <w:br/>
        <w:t>— Я одинаково хорошо отношусь и к цифрам, и к буквам, и к другим значкам. Не могу сказать, что цифры лучше букв или наоборот. И те, и другие значимы. Что убеждать? Я же уже опробовал поэзию цифр на детях. Она их восхищает. И взрослых она будет менять, если они возьмут эту книгу в руки. Потому что красота изменяет сознание. Красота поэзии. Почему «</w:t>
      </w:r>
      <w:proofErr w:type="spellStart"/>
      <w:r w:rsidRPr="009926D9">
        <w:rPr>
          <w:rFonts w:ascii="Verdana" w:eastAsia="Times New Roman" w:hAnsi="Verdana" w:cs="Times New Roman"/>
          <w:sz w:val="28"/>
          <w:szCs w:val="28"/>
          <w:lang w:eastAsia="ru-RU"/>
        </w:rPr>
        <w:t>Чистословие</w:t>
      </w:r>
      <w:proofErr w:type="spellEnd"/>
      <w:r w:rsidRPr="009926D9">
        <w:rPr>
          <w:rFonts w:ascii="Verdana" w:eastAsia="Times New Roman" w:hAnsi="Verdana" w:cs="Times New Roman"/>
          <w:sz w:val="28"/>
          <w:szCs w:val="28"/>
          <w:lang w:eastAsia="ru-RU"/>
        </w:rPr>
        <w:t>»? Потому что этимологически «число» — это «чистое слово».</w:t>
      </w:r>
      <w:r w:rsidRPr="009926D9">
        <w:rPr>
          <w:rFonts w:ascii="Verdana" w:eastAsia="Times New Roman" w:hAnsi="Verdana" w:cs="Times New Roman"/>
          <w:sz w:val="28"/>
          <w:szCs w:val="28"/>
          <w:lang w:eastAsia="ru-RU"/>
        </w:rPr>
        <w:br/>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t>— Расскажите, как родилась идея. Почему вы вдруг поняли, что из цифр нужно слагать стихи? Давно ли это случилось с вами?</w:t>
      </w:r>
      <w:r w:rsidRPr="009926D9">
        <w:rPr>
          <w:rFonts w:ascii="Verdana" w:eastAsia="Times New Roman" w:hAnsi="Verdana" w:cs="Times New Roman"/>
          <w:sz w:val="28"/>
          <w:szCs w:val="28"/>
          <w:lang w:eastAsia="ru-RU"/>
        </w:rPr>
        <w:br/>
        <w:t>— Всю жизнь в голове откладывалась, а потом сел и написал. Вот и вся идея. Я ж давно живу, давно преподаю. Если б работа не мешала, писал бы ещё больше. Мне бы очень хотелось найти авторов, которые бы продолжали эту невербальную поэзию. Одна моя учительница, кстати, заинтересовалась. Вместе с детьми она будет писать книгу «Поэзия поступков». Так что моя книга — это только первый шаг. Я люблю первый шаг делать. В октябре выйдет книжка «</w:t>
      </w:r>
      <w:proofErr w:type="spellStart"/>
      <w:r w:rsidRPr="009926D9">
        <w:rPr>
          <w:rFonts w:ascii="Verdana" w:eastAsia="Times New Roman" w:hAnsi="Verdana" w:cs="Times New Roman"/>
          <w:sz w:val="28"/>
          <w:szCs w:val="28"/>
          <w:lang w:eastAsia="ru-RU"/>
        </w:rPr>
        <w:t>Бабушкасловесность</w:t>
      </w:r>
      <w:proofErr w:type="spellEnd"/>
      <w:r w:rsidRPr="009926D9">
        <w:rPr>
          <w:rFonts w:ascii="Verdana" w:eastAsia="Times New Roman" w:hAnsi="Verdana" w:cs="Times New Roman"/>
          <w:sz w:val="28"/>
          <w:szCs w:val="28"/>
          <w:lang w:eastAsia="ru-RU"/>
        </w:rPr>
        <w:t>», в декабре — «</w:t>
      </w:r>
      <w:proofErr w:type="spellStart"/>
      <w:r w:rsidRPr="009926D9">
        <w:rPr>
          <w:rFonts w:ascii="Verdana" w:eastAsia="Times New Roman" w:hAnsi="Verdana" w:cs="Times New Roman"/>
          <w:sz w:val="28"/>
          <w:szCs w:val="28"/>
          <w:lang w:eastAsia="ru-RU"/>
        </w:rPr>
        <w:t>Папафизика</w:t>
      </w:r>
      <w:proofErr w:type="spellEnd"/>
      <w:r w:rsidRPr="009926D9">
        <w:rPr>
          <w:rFonts w:ascii="Verdana" w:eastAsia="Times New Roman" w:hAnsi="Verdana" w:cs="Times New Roman"/>
          <w:sz w:val="28"/>
          <w:szCs w:val="28"/>
          <w:lang w:eastAsia="ru-RU"/>
        </w:rPr>
        <w:t>»...</w:t>
      </w:r>
      <w:r w:rsidRPr="009926D9">
        <w:rPr>
          <w:rFonts w:ascii="Verdana" w:eastAsia="Times New Roman" w:hAnsi="Verdana" w:cs="Times New Roman"/>
          <w:sz w:val="28"/>
          <w:szCs w:val="28"/>
          <w:lang w:eastAsia="ru-RU"/>
        </w:rPr>
        <w:br/>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t>— Вы каждый месяц по книге выдаёте?</w:t>
      </w:r>
      <w:r w:rsidRPr="009926D9">
        <w:rPr>
          <w:rFonts w:ascii="Verdana" w:eastAsia="Times New Roman" w:hAnsi="Verdana" w:cs="Times New Roman"/>
          <w:sz w:val="28"/>
          <w:szCs w:val="28"/>
          <w:lang w:eastAsia="ru-RU"/>
        </w:rPr>
        <w:br/>
        <w:t>— Всякое бывает.</w:t>
      </w:r>
      <w:r w:rsidRPr="009926D9">
        <w:rPr>
          <w:rFonts w:ascii="Verdana" w:eastAsia="Times New Roman" w:hAnsi="Verdana" w:cs="Times New Roman"/>
          <w:sz w:val="28"/>
          <w:szCs w:val="28"/>
          <w:lang w:eastAsia="ru-RU"/>
        </w:rPr>
        <w:br/>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t>— Сколько у вас уже книг?</w:t>
      </w:r>
      <w:r w:rsidRPr="009926D9">
        <w:rPr>
          <w:rFonts w:ascii="Verdana" w:eastAsia="Times New Roman" w:hAnsi="Verdana" w:cs="Times New Roman"/>
          <w:sz w:val="28"/>
          <w:szCs w:val="28"/>
          <w:lang w:eastAsia="ru-RU"/>
        </w:rPr>
        <w:br/>
        <w:t xml:space="preserve">— Да я и не считаю никогда. Я вообще к цифрам не привязан, в том </w:t>
      </w:r>
      <w:proofErr w:type="gramStart"/>
      <w:r w:rsidRPr="009926D9">
        <w:rPr>
          <w:rFonts w:ascii="Verdana" w:eastAsia="Times New Roman" w:hAnsi="Verdana" w:cs="Times New Roman"/>
          <w:sz w:val="28"/>
          <w:szCs w:val="28"/>
          <w:lang w:eastAsia="ru-RU"/>
        </w:rPr>
        <w:t>смысле</w:t>
      </w:r>
      <w:proofErr w:type="gramEnd"/>
      <w:r w:rsidRPr="009926D9">
        <w:rPr>
          <w:rFonts w:ascii="Verdana" w:eastAsia="Times New Roman" w:hAnsi="Verdana" w:cs="Times New Roman"/>
          <w:sz w:val="28"/>
          <w:szCs w:val="28"/>
          <w:lang w:eastAsia="ru-RU"/>
        </w:rPr>
        <w:t xml:space="preserve"> что ничего не считаю. Сколько книг выпустил, сколько женщин любил, сколько водки выпил... — никогда не задавался вопросами. Зачем это считать?</w:t>
      </w:r>
      <w:r w:rsidRPr="009926D9">
        <w:rPr>
          <w:rFonts w:ascii="Verdana" w:eastAsia="Times New Roman" w:hAnsi="Verdana" w:cs="Times New Roman"/>
          <w:sz w:val="28"/>
          <w:szCs w:val="28"/>
          <w:lang w:eastAsia="ru-RU"/>
        </w:rPr>
        <w:br/>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t>— Ну а сколько сигарет в день выкуриваете, знаете?</w:t>
      </w:r>
      <w:r w:rsidRPr="009926D9">
        <w:rPr>
          <w:rFonts w:ascii="Verdana" w:eastAsia="Times New Roman" w:hAnsi="Verdana" w:cs="Times New Roman"/>
          <w:sz w:val="28"/>
          <w:szCs w:val="28"/>
          <w:lang w:eastAsia="ru-RU"/>
        </w:rPr>
        <w:br/>
        <w:t xml:space="preserve">— Тоже нет. Это дурной тон — считать. Это </w:t>
      </w:r>
      <w:proofErr w:type="spellStart"/>
      <w:proofErr w:type="gramStart"/>
      <w:r w:rsidRPr="009926D9">
        <w:rPr>
          <w:rFonts w:ascii="Verdana" w:eastAsia="Times New Roman" w:hAnsi="Verdana" w:cs="Times New Roman"/>
          <w:sz w:val="28"/>
          <w:szCs w:val="28"/>
          <w:lang w:eastAsia="ru-RU"/>
        </w:rPr>
        <w:t>жлобство</w:t>
      </w:r>
      <w:proofErr w:type="spellEnd"/>
      <w:proofErr w:type="gramEnd"/>
      <w:r w:rsidRPr="009926D9">
        <w:rPr>
          <w:rFonts w:ascii="Verdana" w:eastAsia="Times New Roman" w:hAnsi="Verdana" w:cs="Times New Roman"/>
          <w:sz w:val="28"/>
          <w:szCs w:val="28"/>
          <w:lang w:eastAsia="ru-RU"/>
        </w:rPr>
        <w:t>. Пересчёт скучен. Интересны закономерности.</w:t>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br/>
        <w:t>— А реакция читателей вам интересна?</w:t>
      </w:r>
      <w:r w:rsidRPr="009926D9">
        <w:rPr>
          <w:rFonts w:ascii="Verdana" w:eastAsia="Times New Roman" w:hAnsi="Verdana" w:cs="Times New Roman"/>
          <w:sz w:val="28"/>
          <w:szCs w:val="28"/>
          <w:lang w:eastAsia="ru-RU"/>
        </w:rPr>
        <w:br/>
      </w:r>
      <w:r w:rsidRPr="009926D9">
        <w:rPr>
          <w:rFonts w:ascii="Verdana" w:eastAsia="Times New Roman" w:hAnsi="Verdana" w:cs="Times New Roman"/>
          <w:sz w:val="28"/>
          <w:szCs w:val="28"/>
          <w:lang w:eastAsia="ru-RU"/>
        </w:rPr>
        <w:lastRenderedPageBreak/>
        <w:t>— Интересна, конечно. Когда я издал «</w:t>
      </w:r>
      <w:proofErr w:type="spellStart"/>
      <w:r w:rsidRPr="009926D9">
        <w:rPr>
          <w:rFonts w:ascii="Verdana" w:eastAsia="Times New Roman" w:hAnsi="Verdana" w:cs="Times New Roman"/>
          <w:sz w:val="28"/>
          <w:szCs w:val="28"/>
          <w:lang w:eastAsia="ru-RU"/>
        </w:rPr>
        <w:t>Мамуматематику</w:t>
      </w:r>
      <w:proofErr w:type="spellEnd"/>
      <w:r w:rsidRPr="009926D9">
        <w:rPr>
          <w:rFonts w:ascii="Verdana" w:eastAsia="Times New Roman" w:hAnsi="Verdana" w:cs="Times New Roman"/>
          <w:sz w:val="28"/>
          <w:szCs w:val="28"/>
          <w:lang w:eastAsia="ru-RU"/>
        </w:rPr>
        <w:t>», меня предостерегали, что покупать её не будут. Между тем я продал уже весь тираж в три тысячи экземпляров. На прибыль с этой книги сделал ремонт на первом этаже в лицее, заработал деньги на издание «</w:t>
      </w:r>
      <w:proofErr w:type="spellStart"/>
      <w:r w:rsidRPr="009926D9">
        <w:rPr>
          <w:rFonts w:ascii="Verdana" w:eastAsia="Times New Roman" w:hAnsi="Verdana" w:cs="Times New Roman"/>
          <w:sz w:val="28"/>
          <w:szCs w:val="28"/>
          <w:lang w:eastAsia="ru-RU"/>
        </w:rPr>
        <w:t>Бабушкисловесности</w:t>
      </w:r>
      <w:proofErr w:type="spellEnd"/>
      <w:r w:rsidRPr="009926D9">
        <w:rPr>
          <w:rFonts w:ascii="Verdana" w:eastAsia="Times New Roman" w:hAnsi="Verdana" w:cs="Times New Roman"/>
          <w:sz w:val="28"/>
          <w:szCs w:val="28"/>
          <w:lang w:eastAsia="ru-RU"/>
        </w:rPr>
        <w:t>».</w:t>
      </w:r>
      <w:r w:rsidRPr="009926D9">
        <w:rPr>
          <w:rFonts w:ascii="Verdana" w:eastAsia="Times New Roman" w:hAnsi="Verdana" w:cs="Times New Roman"/>
          <w:sz w:val="28"/>
          <w:szCs w:val="28"/>
          <w:lang w:eastAsia="ru-RU"/>
        </w:rPr>
        <w:br/>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t>— А лично вам ничего не нужно в этой жизни из материальных благ?</w:t>
      </w:r>
      <w:r w:rsidRPr="009926D9">
        <w:rPr>
          <w:rFonts w:ascii="Verdana" w:eastAsia="Times New Roman" w:hAnsi="Verdana" w:cs="Times New Roman"/>
          <w:sz w:val="28"/>
          <w:szCs w:val="28"/>
          <w:lang w:eastAsia="ru-RU"/>
        </w:rPr>
        <w:br/>
        <w:t>— Ну почему же? Я люблю хорошую заварку и хорошие сигареты.</w:t>
      </w:r>
    </w:p>
    <w:p w:rsidR="00683C8F" w:rsidRPr="009926D9" w:rsidRDefault="00683C8F" w:rsidP="00683C8F">
      <w:pPr>
        <w:spacing w:before="100" w:beforeAutospacing="1" w:after="100" w:afterAutospacing="1" w:line="240" w:lineRule="auto"/>
        <w:outlineLvl w:val="2"/>
        <w:rPr>
          <w:rFonts w:ascii="Verdana" w:eastAsia="Times New Roman" w:hAnsi="Verdana" w:cs="Times New Roman"/>
          <w:b/>
          <w:bCs/>
          <w:sz w:val="28"/>
          <w:szCs w:val="28"/>
          <w:lang w:eastAsia="ru-RU"/>
        </w:rPr>
      </w:pPr>
      <w:r w:rsidRPr="009926D9">
        <w:rPr>
          <w:rFonts w:ascii="Verdana" w:eastAsia="Times New Roman" w:hAnsi="Verdana" w:cs="Times New Roman"/>
          <w:b/>
          <w:bCs/>
          <w:sz w:val="28"/>
          <w:szCs w:val="28"/>
          <w:lang w:eastAsia="ru-RU"/>
        </w:rPr>
        <w:t>Брызги шампанского</w:t>
      </w:r>
    </w:p>
    <w:p w:rsidR="00683C8F" w:rsidRPr="009926D9" w:rsidRDefault="00683C8F" w:rsidP="00683C8F">
      <w:pPr>
        <w:spacing w:before="100" w:beforeAutospacing="1" w:after="100" w:afterAutospacing="1" w:line="240" w:lineRule="auto"/>
        <w:rPr>
          <w:rFonts w:ascii="Verdana" w:eastAsia="Times New Roman" w:hAnsi="Verdana" w:cs="Times New Roman"/>
          <w:sz w:val="28"/>
          <w:szCs w:val="28"/>
          <w:lang w:eastAsia="ru-RU"/>
        </w:rPr>
      </w:pPr>
      <w:r w:rsidRPr="009926D9">
        <w:rPr>
          <w:rFonts w:ascii="Verdana" w:eastAsia="Times New Roman" w:hAnsi="Verdana" w:cs="Times New Roman"/>
          <w:b/>
          <w:bCs/>
          <w:sz w:val="28"/>
          <w:szCs w:val="28"/>
          <w:lang w:eastAsia="ru-RU"/>
        </w:rPr>
        <w:t>— Скажите, трудно быть гением?</w:t>
      </w:r>
      <w:r w:rsidRPr="009926D9">
        <w:rPr>
          <w:rFonts w:ascii="Verdana" w:eastAsia="Times New Roman" w:hAnsi="Verdana" w:cs="Times New Roman"/>
          <w:sz w:val="28"/>
          <w:szCs w:val="28"/>
          <w:lang w:eastAsia="ru-RU"/>
        </w:rPr>
        <w:br/>
        <w:t xml:space="preserve">— А я откуда знаю? Я знаю </w:t>
      </w:r>
      <w:proofErr w:type="gramStart"/>
      <w:r w:rsidRPr="009926D9">
        <w:rPr>
          <w:rFonts w:ascii="Verdana" w:eastAsia="Times New Roman" w:hAnsi="Verdana" w:cs="Times New Roman"/>
          <w:sz w:val="28"/>
          <w:szCs w:val="28"/>
          <w:lang w:eastAsia="ru-RU"/>
        </w:rPr>
        <w:t>другое</w:t>
      </w:r>
      <w:proofErr w:type="gramEnd"/>
      <w:r w:rsidRPr="009926D9">
        <w:rPr>
          <w:rFonts w:ascii="Verdana" w:eastAsia="Times New Roman" w:hAnsi="Verdana" w:cs="Times New Roman"/>
          <w:sz w:val="28"/>
          <w:szCs w:val="28"/>
          <w:lang w:eastAsia="ru-RU"/>
        </w:rPr>
        <w:t>. Когда не приходят интересные мысли, когда что-то свежее за день не рождаешь, всегда мучительно, настроение плохое, жить не хочется. А когда что-нибудь такое необычайное родится, то как-то светлее становится. В молодости, когда только женился, жена мне сказала: «Ты тряпка!» Я расстроился, а потом решил: «Да, я тряпка. Но красная». Тогда сразу успокоился, и мне стало хорошо. А всего-то придумал, какая я тряпка.</w:t>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br/>
        <w:t>— Хочется верить, с годами жена всё же перестала вас тряпкой считать?</w:t>
      </w:r>
      <w:r w:rsidRPr="009926D9">
        <w:rPr>
          <w:rFonts w:ascii="Verdana" w:eastAsia="Times New Roman" w:hAnsi="Verdana" w:cs="Times New Roman"/>
          <w:sz w:val="28"/>
          <w:szCs w:val="28"/>
          <w:lang w:eastAsia="ru-RU"/>
        </w:rPr>
        <w:br/>
        <w:t>— Да я не знаю, перестала или нет. Мне это неинтересно. Мне интересно знать, что я всю жизнь красная тряпка.</w:t>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br/>
        <w:t>— Тогда поставим вопрос иначе. Красной тряпке тяжело живётся?</w:t>
      </w:r>
      <w:r w:rsidRPr="009926D9">
        <w:rPr>
          <w:rFonts w:ascii="Verdana" w:eastAsia="Times New Roman" w:hAnsi="Verdana" w:cs="Times New Roman"/>
          <w:sz w:val="28"/>
          <w:szCs w:val="28"/>
          <w:lang w:eastAsia="ru-RU"/>
        </w:rPr>
        <w:br/>
        <w:t>— Вы сами понимаете, что ей не может житься легко. Она ведь даже быков раздражает. Один раз иду по улице, а ко мне подходит какой-то мужик и говорит: «У тебя очки заплёваны». Иду я дальше и думаю: «Чего это они заплёваны?» А потом понял: они не заплёваны, они — в брызгах шампанского. И стало хорошо. Если ещё раз встречу этого мужика, мне есть что ему ответить.</w:t>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br/>
        <w:t>— Какая действенная методика избавления от комплексов! Её, наверное, можно вообще порекомендовать всем людям без исключения. Если кто-то вдруг станет ваше «</w:t>
      </w:r>
      <w:proofErr w:type="spellStart"/>
      <w:r w:rsidRPr="009926D9">
        <w:rPr>
          <w:rFonts w:ascii="Verdana" w:eastAsia="Times New Roman" w:hAnsi="Verdana" w:cs="Times New Roman"/>
          <w:b/>
          <w:bCs/>
          <w:sz w:val="28"/>
          <w:szCs w:val="28"/>
          <w:lang w:eastAsia="ru-RU"/>
        </w:rPr>
        <w:t>Чистословие</w:t>
      </w:r>
      <w:proofErr w:type="spellEnd"/>
      <w:r w:rsidRPr="009926D9">
        <w:rPr>
          <w:rFonts w:ascii="Verdana" w:eastAsia="Times New Roman" w:hAnsi="Verdana" w:cs="Times New Roman"/>
          <w:b/>
          <w:bCs/>
          <w:sz w:val="28"/>
          <w:szCs w:val="28"/>
          <w:lang w:eastAsia="ru-RU"/>
        </w:rPr>
        <w:t xml:space="preserve">» критиковать, обязательно что-нибудь этакое </w:t>
      </w:r>
      <w:proofErr w:type="gramStart"/>
      <w:r w:rsidRPr="009926D9">
        <w:rPr>
          <w:rFonts w:ascii="Verdana" w:eastAsia="Times New Roman" w:hAnsi="Verdana" w:cs="Times New Roman"/>
          <w:b/>
          <w:bCs/>
          <w:sz w:val="28"/>
          <w:szCs w:val="28"/>
          <w:lang w:eastAsia="ru-RU"/>
        </w:rPr>
        <w:t>придумаете и вам станет</w:t>
      </w:r>
      <w:proofErr w:type="gramEnd"/>
      <w:r w:rsidRPr="009926D9">
        <w:rPr>
          <w:rFonts w:ascii="Verdana" w:eastAsia="Times New Roman" w:hAnsi="Verdana" w:cs="Times New Roman"/>
          <w:b/>
          <w:bCs/>
          <w:sz w:val="28"/>
          <w:szCs w:val="28"/>
          <w:lang w:eastAsia="ru-RU"/>
        </w:rPr>
        <w:t xml:space="preserve"> </w:t>
      </w:r>
      <w:r w:rsidRPr="009926D9">
        <w:rPr>
          <w:rFonts w:ascii="Verdana" w:eastAsia="Times New Roman" w:hAnsi="Verdana" w:cs="Times New Roman"/>
          <w:b/>
          <w:bCs/>
          <w:sz w:val="28"/>
          <w:szCs w:val="28"/>
          <w:lang w:eastAsia="ru-RU"/>
        </w:rPr>
        <w:lastRenderedPageBreak/>
        <w:t>светло?</w:t>
      </w:r>
      <w:r w:rsidRPr="009926D9">
        <w:rPr>
          <w:rFonts w:ascii="Verdana" w:eastAsia="Times New Roman" w:hAnsi="Verdana" w:cs="Times New Roman"/>
          <w:sz w:val="28"/>
          <w:szCs w:val="28"/>
          <w:lang w:eastAsia="ru-RU"/>
        </w:rPr>
        <w:br/>
        <w:t>— </w:t>
      </w:r>
      <w:proofErr w:type="gramStart"/>
      <w:r w:rsidRPr="009926D9">
        <w:rPr>
          <w:rFonts w:ascii="Verdana" w:eastAsia="Times New Roman" w:hAnsi="Verdana" w:cs="Times New Roman"/>
          <w:sz w:val="28"/>
          <w:szCs w:val="28"/>
          <w:lang w:eastAsia="ru-RU"/>
        </w:rPr>
        <w:t>Насчёт критиковать</w:t>
      </w:r>
      <w:proofErr w:type="gramEnd"/>
      <w:r w:rsidRPr="009926D9">
        <w:rPr>
          <w:rFonts w:ascii="Verdana" w:eastAsia="Times New Roman" w:hAnsi="Verdana" w:cs="Times New Roman"/>
          <w:sz w:val="28"/>
          <w:szCs w:val="28"/>
          <w:lang w:eastAsia="ru-RU"/>
        </w:rPr>
        <w:t xml:space="preserve">... Понимаете, это вообще самая интересная тема. Я в молодости это заметил. Сначала нравилось, что много </w:t>
      </w:r>
      <w:proofErr w:type="gramStart"/>
      <w:r w:rsidRPr="009926D9">
        <w:rPr>
          <w:rFonts w:ascii="Verdana" w:eastAsia="Times New Roman" w:hAnsi="Verdana" w:cs="Times New Roman"/>
          <w:sz w:val="28"/>
          <w:szCs w:val="28"/>
          <w:lang w:eastAsia="ru-RU"/>
        </w:rPr>
        <w:t>друзей</w:t>
      </w:r>
      <w:proofErr w:type="gramEnd"/>
      <w:r w:rsidRPr="009926D9">
        <w:rPr>
          <w:rFonts w:ascii="Verdana" w:eastAsia="Times New Roman" w:hAnsi="Verdana" w:cs="Times New Roman"/>
          <w:sz w:val="28"/>
          <w:szCs w:val="28"/>
          <w:lang w:eastAsia="ru-RU"/>
        </w:rPr>
        <w:t xml:space="preserve"> и они о тебе что-то хорошее говорят. Но стал замечать: чем больше они </w:t>
      </w:r>
      <w:proofErr w:type="gramStart"/>
      <w:r w:rsidRPr="009926D9">
        <w:rPr>
          <w:rFonts w:ascii="Verdana" w:eastAsia="Times New Roman" w:hAnsi="Verdana" w:cs="Times New Roman"/>
          <w:sz w:val="28"/>
          <w:szCs w:val="28"/>
          <w:lang w:eastAsia="ru-RU"/>
        </w:rPr>
        <w:t>хорошего</w:t>
      </w:r>
      <w:proofErr w:type="gramEnd"/>
      <w:r w:rsidRPr="009926D9">
        <w:rPr>
          <w:rFonts w:ascii="Verdana" w:eastAsia="Times New Roman" w:hAnsi="Verdana" w:cs="Times New Roman"/>
          <w:sz w:val="28"/>
          <w:szCs w:val="28"/>
          <w:lang w:eastAsia="ru-RU"/>
        </w:rPr>
        <w:t xml:space="preserve"> говорят, тем больше опасений, что ты остановился и не растёшь. А потом я уже слушал только ярых врагов. Сейчас это вообще у меня любимое занятие. Враги — скульпторы моего тела, души, разума. Они правду говорят. Я её слушаю, исправляюсь. Когда много критики, это же </w:t>
      </w:r>
      <w:proofErr w:type="gramStart"/>
      <w:r w:rsidRPr="009926D9">
        <w:rPr>
          <w:rFonts w:ascii="Verdana" w:eastAsia="Times New Roman" w:hAnsi="Verdana" w:cs="Times New Roman"/>
          <w:sz w:val="28"/>
          <w:szCs w:val="28"/>
          <w:lang w:eastAsia="ru-RU"/>
        </w:rPr>
        <w:t>возбуждает</w:t>
      </w:r>
      <w:proofErr w:type="gramEnd"/>
      <w:r w:rsidRPr="009926D9">
        <w:rPr>
          <w:rFonts w:ascii="Verdana" w:eastAsia="Times New Roman" w:hAnsi="Verdana" w:cs="Times New Roman"/>
          <w:sz w:val="28"/>
          <w:szCs w:val="28"/>
          <w:lang w:eastAsia="ru-RU"/>
        </w:rPr>
        <w:t xml:space="preserve"> и ты начинаешь расти.</w:t>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br/>
        <w:t>— Но кого-то она бьёт по рукам, человек замыкается и перестаёт творить...</w:t>
      </w:r>
      <w:r w:rsidRPr="009926D9">
        <w:rPr>
          <w:rFonts w:ascii="Verdana" w:eastAsia="Times New Roman" w:hAnsi="Verdana" w:cs="Times New Roman"/>
          <w:sz w:val="28"/>
          <w:szCs w:val="28"/>
          <w:lang w:eastAsia="ru-RU"/>
        </w:rPr>
        <w:br/>
        <w:t>— Может быть. Но я жду и люблю врагов. Как только пойму, что врагов у меня нет, останется только подыхать. А пока они есть, помирать нельзя. Надо их слушать, совершенствоваться.</w:t>
      </w:r>
      <w:r w:rsidRPr="009926D9">
        <w:rPr>
          <w:rFonts w:ascii="Verdana" w:eastAsia="Times New Roman" w:hAnsi="Verdana" w:cs="Times New Roman"/>
          <w:sz w:val="28"/>
          <w:szCs w:val="28"/>
          <w:lang w:eastAsia="ru-RU"/>
        </w:rPr>
        <w:br/>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t>— Много их у вас?</w:t>
      </w:r>
      <w:r w:rsidRPr="009926D9">
        <w:rPr>
          <w:rFonts w:ascii="Verdana" w:eastAsia="Times New Roman" w:hAnsi="Verdana" w:cs="Times New Roman"/>
          <w:sz w:val="28"/>
          <w:szCs w:val="28"/>
          <w:lang w:eastAsia="ru-RU"/>
        </w:rPr>
        <w:br/>
        <w:t>— Врагов-то? У меня? Полно!</w:t>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br/>
        <w:t>— А как вы узнаёте, кто враг, а кто так себе, середнячок?</w:t>
      </w:r>
      <w:r w:rsidRPr="009926D9">
        <w:rPr>
          <w:rFonts w:ascii="Verdana" w:eastAsia="Times New Roman" w:hAnsi="Verdana" w:cs="Times New Roman"/>
          <w:sz w:val="28"/>
          <w:szCs w:val="28"/>
          <w:lang w:eastAsia="ru-RU"/>
        </w:rPr>
        <w:br/>
        <w:t>— Мне же передают разговоры. Кроме того, я неспокойный, энергичный. Многим это не нравится. Меня начальство всё не любит. И коллегам действую на нервы, и учителям. Я ведь, как шмель, — не даю никому зажиреть, не даю спокойно жить. Будоражу родителей, будоражу детей. Конечно, это не нравится. Но если бы я был удобным, то и школы бы такой не существовало.</w:t>
      </w:r>
      <w:r w:rsidRPr="009926D9">
        <w:rPr>
          <w:rFonts w:ascii="Verdana" w:eastAsia="Times New Roman" w:hAnsi="Verdana" w:cs="Times New Roman"/>
          <w:sz w:val="28"/>
          <w:szCs w:val="28"/>
          <w:lang w:eastAsia="ru-RU"/>
        </w:rPr>
        <w:br/>
        <w:t>Всё, что мешает, — в окно!</w:t>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br/>
        <w:t>— Главная сложность, наверное, в том, что люди не знают, чего от вас ждать в следующую минуту?</w:t>
      </w:r>
      <w:r w:rsidRPr="009926D9">
        <w:rPr>
          <w:rFonts w:ascii="Verdana" w:eastAsia="Times New Roman" w:hAnsi="Verdana" w:cs="Times New Roman"/>
          <w:sz w:val="28"/>
          <w:szCs w:val="28"/>
          <w:lang w:eastAsia="ru-RU"/>
        </w:rPr>
        <w:br/>
        <w:t>— А чего ждать? Вам простую вещь скажу. Сейчас вот ЕГЭ закончился. У меня 15 </w:t>
      </w:r>
      <w:proofErr w:type="spellStart"/>
      <w:r w:rsidRPr="009926D9">
        <w:rPr>
          <w:rFonts w:ascii="Verdana" w:eastAsia="Times New Roman" w:hAnsi="Verdana" w:cs="Times New Roman"/>
          <w:sz w:val="28"/>
          <w:szCs w:val="28"/>
          <w:lang w:eastAsia="ru-RU"/>
        </w:rPr>
        <w:t>стобалльников</w:t>
      </w:r>
      <w:proofErr w:type="spellEnd"/>
      <w:r w:rsidRPr="009926D9">
        <w:rPr>
          <w:rFonts w:ascii="Verdana" w:eastAsia="Times New Roman" w:hAnsi="Verdana" w:cs="Times New Roman"/>
          <w:sz w:val="28"/>
          <w:szCs w:val="28"/>
          <w:lang w:eastAsia="ru-RU"/>
        </w:rPr>
        <w:t xml:space="preserve">. На втором месте в Челябинской области — 11-й лицей. У них четверо </w:t>
      </w:r>
      <w:proofErr w:type="spellStart"/>
      <w:r w:rsidRPr="009926D9">
        <w:rPr>
          <w:rFonts w:ascii="Verdana" w:eastAsia="Times New Roman" w:hAnsi="Verdana" w:cs="Times New Roman"/>
          <w:sz w:val="28"/>
          <w:szCs w:val="28"/>
          <w:lang w:eastAsia="ru-RU"/>
        </w:rPr>
        <w:t>стобалльников</w:t>
      </w:r>
      <w:proofErr w:type="spellEnd"/>
      <w:r w:rsidRPr="009926D9">
        <w:rPr>
          <w:rFonts w:ascii="Verdana" w:eastAsia="Times New Roman" w:hAnsi="Verdana" w:cs="Times New Roman"/>
          <w:sz w:val="28"/>
          <w:szCs w:val="28"/>
          <w:lang w:eastAsia="ru-RU"/>
        </w:rPr>
        <w:t>. При этом коллеги всё время говорят: дескать, мы соревнуемся с 31-м лицеем. Да ни с кем я не соревнуюсь! Никогда. Ни в чём. Вы же видите порядок цифр: вот 15, а вот 4. В областных олимпиадах, к примеру, у меня 50 дипломов, у них — 30.</w:t>
      </w:r>
      <w:r w:rsidRPr="009926D9">
        <w:rPr>
          <w:rFonts w:ascii="Verdana" w:eastAsia="Times New Roman" w:hAnsi="Verdana" w:cs="Times New Roman"/>
          <w:sz w:val="28"/>
          <w:szCs w:val="28"/>
          <w:lang w:eastAsia="ru-RU"/>
        </w:rPr>
        <w:br/>
      </w:r>
      <w:r w:rsidRPr="009926D9">
        <w:rPr>
          <w:rFonts w:ascii="Verdana" w:eastAsia="Times New Roman" w:hAnsi="Verdana" w:cs="Times New Roman"/>
          <w:sz w:val="28"/>
          <w:szCs w:val="28"/>
          <w:lang w:eastAsia="ru-RU"/>
        </w:rPr>
        <w:lastRenderedPageBreak/>
        <w:br/>
      </w:r>
      <w:r w:rsidRPr="009926D9">
        <w:rPr>
          <w:rFonts w:ascii="Verdana" w:eastAsia="Times New Roman" w:hAnsi="Verdana" w:cs="Times New Roman"/>
          <w:b/>
          <w:bCs/>
          <w:sz w:val="28"/>
          <w:szCs w:val="28"/>
          <w:lang w:eastAsia="ru-RU"/>
        </w:rPr>
        <w:t>— А как вы это делаете?</w:t>
      </w:r>
      <w:r w:rsidRPr="009926D9">
        <w:rPr>
          <w:rFonts w:ascii="Verdana" w:eastAsia="Times New Roman" w:hAnsi="Verdana" w:cs="Times New Roman"/>
          <w:sz w:val="28"/>
          <w:szCs w:val="28"/>
          <w:lang w:eastAsia="ru-RU"/>
        </w:rPr>
        <w:br/>
        <w:t>— Я же вам только что секрет раскрыл — покоя не даю.</w:t>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br/>
        <w:t>— Но для того, чтобы было кому покоя не давать, нужно вначале подобрать определённый контингент...</w:t>
      </w:r>
      <w:r w:rsidRPr="009926D9">
        <w:rPr>
          <w:rFonts w:ascii="Verdana" w:eastAsia="Times New Roman" w:hAnsi="Verdana" w:cs="Times New Roman"/>
          <w:sz w:val="28"/>
          <w:szCs w:val="28"/>
          <w:lang w:eastAsia="ru-RU"/>
        </w:rPr>
        <w:br/>
        <w:t xml:space="preserve">— В этом году у меня окончил лицей один ученик. А мог и не окончить. В девятом классе его отец мне сказал: «Я уж не знаю, что делать. И репетиторы не помогают, и от учителей толку нет. Ну не занимается, и всё тут». Я предложил: «Давайте уберём всё лишнее» Отец — очень интересный человек. Он мне поверил. Вот, говорю, телевизор. Мешает? В окно! Но только в прямом смысле. Компьютер мешает — в окно! Штаны, рубахи, которыми сын красуется, тоже в окно! Не должно быть ничего лишнего. Отец выкинул в окно всё. Сын пришёл на следующий день в школу и рассказывает: «Попов — </w:t>
      </w:r>
      <w:proofErr w:type="spellStart"/>
      <w:r w:rsidRPr="009926D9">
        <w:rPr>
          <w:rFonts w:ascii="Verdana" w:eastAsia="Times New Roman" w:hAnsi="Verdana" w:cs="Times New Roman"/>
          <w:sz w:val="28"/>
          <w:szCs w:val="28"/>
          <w:lang w:eastAsia="ru-RU"/>
        </w:rPr>
        <w:t>дурак</w:t>
      </w:r>
      <w:proofErr w:type="spellEnd"/>
      <w:r w:rsidRPr="009926D9">
        <w:rPr>
          <w:rFonts w:ascii="Verdana" w:eastAsia="Times New Roman" w:hAnsi="Verdana" w:cs="Times New Roman"/>
          <w:sz w:val="28"/>
          <w:szCs w:val="28"/>
          <w:lang w:eastAsia="ru-RU"/>
        </w:rPr>
        <w:t xml:space="preserve">! И отца </w:t>
      </w:r>
      <w:proofErr w:type="spellStart"/>
      <w:r w:rsidRPr="009926D9">
        <w:rPr>
          <w:rFonts w:ascii="Verdana" w:eastAsia="Times New Roman" w:hAnsi="Verdana" w:cs="Times New Roman"/>
          <w:sz w:val="28"/>
          <w:szCs w:val="28"/>
          <w:lang w:eastAsia="ru-RU"/>
        </w:rPr>
        <w:t>дураком</w:t>
      </w:r>
      <w:proofErr w:type="spellEnd"/>
      <w:r w:rsidRPr="009926D9">
        <w:rPr>
          <w:rFonts w:ascii="Verdana" w:eastAsia="Times New Roman" w:hAnsi="Verdana" w:cs="Times New Roman"/>
          <w:sz w:val="28"/>
          <w:szCs w:val="28"/>
          <w:lang w:eastAsia="ru-RU"/>
        </w:rPr>
        <w:t xml:space="preserve"> сделал. Он на 80 тысяч </w:t>
      </w:r>
      <w:proofErr w:type="gramStart"/>
      <w:r w:rsidRPr="009926D9">
        <w:rPr>
          <w:rFonts w:ascii="Verdana" w:eastAsia="Times New Roman" w:hAnsi="Verdana" w:cs="Times New Roman"/>
          <w:sz w:val="28"/>
          <w:szCs w:val="28"/>
          <w:lang w:eastAsia="ru-RU"/>
        </w:rPr>
        <w:t>барахла</w:t>
      </w:r>
      <w:proofErr w:type="gramEnd"/>
      <w:r w:rsidRPr="009926D9">
        <w:rPr>
          <w:rFonts w:ascii="Verdana" w:eastAsia="Times New Roman" w:hAnsi="Verdana" w:cs="Times New Roman"/>
          <w:sz w:val="28"/>
          <w:szCs w:val="28"/>
          <w:lang w:eastAsia="ru-RU"/>
        </w:rPr>
        <w:t xml:space="preserve"> в окно выбросил!» Но мальчик учиться стал. Он школу окончил и получил по информатике сто баллов. Подходит этот парень ко мне </w:t>
      </w:r>
      <w:proofErr w:type="gramStart"/>
      <w:r w:rsidRPr="009926D9">
        <w:rPr>
          <w:rFonts w:ascii="Verdana" w:eastAsia="Times New Roman" w:hAnsi="Verdana" w:cs="Times New Roman"/>
          <w:sz w:val="28"/>
          <w:szCs w:val="28"/>
          <w:lang w:eastAsia="ru-RU"/>
        </w:rPr>
        <w:t>на</w:t>
      </w:r>
      <w:proofErr w:type="gramEnd"/>
      <w:r w:rsidRPr="009926D9">
        <w:rPr>
          <w:rFonts w:ascii="Verdana" w:eastAsia="Times New Roman" w:hAnsi="Verdana" w:cs="Times New Roman"/>
          <w:sz w:val="28"/>
          <w:szCs w:val="28"/>
          <w:lang w:eastAsia="ru-RU"/>
        </w:rPr>
        <w:t> выпускном и говорит: «Вот вы меня хотели выгнать, а я сто баллов получил». Я промолчал тогда, но учиться он стал потому, что я его отца взбудоражил, подсказал всё лишнее в окно выкинуть. Вот откуда сто баллов-то.</w:t>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br/>
        <w:t>— Какие жёсткие методы...</w:t>
      </w:r>
      <w:r w:rsidRPr="009926D9">
        <w:rPr>
          <w:rFonts w:ascii="Verdana" w:eastAsia="Times New Roman" w:hAnsi="Verdana" w:cs="Times New Roman"/>
          <w:sz w:val="28"/>
          <w:szCs w:val="28"/>
          <w:lang w:eastAsia="ru-RU"/>
        </w:rPr>
        <w:br/>
        <w:t>— А как иначе?</w:t>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br/>
        <w:t>— Девочкам тоже достаётся, рискну предположить? Никаких накрашенных ресниц?</w:t>
      </w:r>
      <w:r w:rsidRPr="009926D9">
        <w:rPr>
          <w:rFonts w:ascii="Verdana" w:eastAsia="Times New Roman" w:hAnsi="Verdana" w:cs="Times New Roman"/>
          <w:sz w:val="28"/>
          <w:szCs w:val="28"/>
          <w:lang w:eastAsia="ru-RU"/>
        </w:rPr>
        <w:br/>
        <w:t>— У нас есть традиция. Три девочки, которые лучше всех сдают ЕГЭ, перед выпускным вечером идут в лучший косметический салон и делают макияж, причёску, маникюр за счёт лицея. Они бьются за это право.</w:t>
      </w:r>
      <w:r w:rsidRPr="009926D9">
        <w:rPr>
          <w:rFonts w:ascii="Verdana" w:eastAsia="Times New Roman" w:hAnsi="Verdana" w:cs="Times New Roman"/>
          <w:sz w:val="28"/>
          <w:szCs w:val="28"/>
          <w:lang w:eastAsia="ru-RU"/>
        </w:rPr>
        <w:br/>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t>— А как у вас с курением в классах? На вас равняются?</w:t>
      </w:r>
      <w:r w:rsidRPr="009926D9">
        <w:rPr>
          <w:rFonts w:ascii="Verdana" w:eastAsia="Times New Roman" w:hAnsi="Verdana" w:cs="Times New Roman"/>
          <w:sz w:val="28"/>
          <w:szCs w:val="28"/>
          <w:lang w:eastAsia="ru-RU"/>
        </w:rPr>
        <w:br/>
        <w:t>— Но мне же седьмой десяток лет. Я могу, наверное, слабость проявить. А ребятам курить не даю. И пить — тоже.</w:t>
      </w:r>
      <w:r w:rsidRPr="009926D9">
        <w:rPr>
          <w:rFonts w:ascii="Verdana" w:eastAsia="Times New Roman" w:hAnsi="Verdana" w:cs="Times New Roman"/>
          <w:sz w:val="28"/>
          <w:szCs w:val="28"/>
          <w:lang w:eastAsia="ru-RU"/>
        </w:rPr>
        <w:br/>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t>— Вы часто выступаете перед аудиторией. Много вопросов вам потом задают. Какой самый неожиданный?</w:t>
      </w:r>
      <w:r w:rsidRPr="009926D9">
        <w:rPr>
          <w:rFonts w:ascii="Verdana" w:eastAsia="Times New Roman" w:hAnsi="Verdana" w:cs="Times New Roman"/>
          <w:sz w:val="28"/>
          <w:szCs w:val="28"/>
          <w:lang w:eastAsia="ru-RU"/>
        </w:rPr>
        <w:br/>
      </w:r>
      <w:r w:rsidRPr="009926D9">
        <w:rPr>
          <w:rFonts w:ascii="Verdana" w:eastAsia="Times New Roman" w:hAnsi="Verdana" w:cs="Times New Roman"/>
          <w:sz w:val="28"/>
          <w:szCs w:val="28"/>
          <w:lang w:eastAsia="ru-RU"/>
        </w:rPr>
        <w:lastRenderedPageBreak/>
        <w:t>— Да разве могут быть неожиданные вопросы? Когда так долго живёшь, столько много читаешь...</w:t>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br/>
        <w:t>— Я могу задать такой вопрос. Ну, скажем, из области анатомии. Зачем мужчине соски?</w:t>
      </w:r>
      <w:r w:rsidRPr="009926D9">
        <w:rPr>
          <w:rFonts w:ascii="Verdana" w:eastAsia="Times New Roman" w:hAnsi="Verdana" w:cs="Times New Roman"/>
          <w:sz w:val="28"/>
          <w:szCs w:val="28"/>
          <w:lang w:eastAsia="ru-RU"/>
        </w:rPr>
        <w:br/>
        <w:t>— Ельцин мне не нравится как политик и как человек. Но мне нравится один его поступок. Он ехал куда-то с грудной дочерью. Она разревелась, никак не могли успокоить. Он расстегнул рубаху, губы дочери приложил к своему соску — и она плакать перестала. Совершенно достоверный факт.</w:t>
      </w:r>
      <w:r w:rsidRPr="009926D9">
        <w:rPr>
          <w:rFonts w:ascii="Verdana" w:eastAsia="Times New Roman" w:hAnsi="Verdana" w:cs="Times New Roman"/>
          <w:sz w:val="28"/>
          <w:szCs w:val="28"/>
          <w:lang w:eastAsia="ru-RU"/>
        </w:rPr>
        <w:br/>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t>— Однако я не думаю, что природа именно эту историю имела в виду...</w:t>
      </w:r>
      <w:r w:rsidRPr="009926D9">
        <w:rPr>
          <w:rFonts w:ascii="Verdana" w:eastAsia="Times New Roman" w:hAnsi="Verdana" w:cs="Times New Roman"/>
          <w:sz w:val="28"/>
          <w:szCs w:val="28"/>
          <w:lang w:eastAsia="ru-RU"/>
        </w:rPr>
        <w:br/>
        <w:t xml:space="preserve">— Во всяком </w:t>
      </w:r>
      <w:proofErr w:type="gramStart"/>
      <w:r w:rsidRPr="009926D9">
        <w:rPr>
          <w:rFonts w:ascii="Verdana" w:eastAsia="Times New Roman" w:hAnsi="Verdana" w:cs="Times New Roman"/>
          <w:sz w:val="28"/>
          <w:szCs w:val="28"/>
          <w:lang w:eastAsia="ru-RU"/>
        </w:rPr>
        <w:t>случае</w:t>
      </w:r>
      <w:proofErr w:type="gramEnd"/>
      <w:r w:rsidRPr="009926D9">
        <w:rPr>
          <w:rFonts w:ascii="Verdana" w:eastAsia="Times New Roman" w:hAnsi="Verdana" w:cs="Times New Roman"/>
          <w:sz w:val="28"/>
          <w:szCs w:val="28"/>
          <w:lang w:eastAsia="ru-RU"/>
        </w:rPr>
        <w:t xml:space="preserve"> это примиряет меня с Ельциным. Он догадался своей дочери дать грудь, чтобы она не плакала. А если бы этого в Ельцине не было, я бы вообще к этому человеку очень плохо относился.</w:t>
      </w:r>
      <w:r w:rsidRPr="009926D9">
        <w:rPr>
          <w:rFonts w:ascii="Verdana" w:eastAsia="Times New Roman" w:hAnsi="Verdana" w:cs="Times New Roman"/>
          <w:sz w:val="28"/>
          <w:szCs w:val="28"/>
          <w:lang w:eastAsia="ru-RU"/>
        </w:rPr>
        <w:br/>
        <w:t>Об интиме</w:t>
      </w:r>
      <w:r w:rsidRPr="009926D9">
        <w:rPr>
          <w:rFonts w:ascii="Verdana" w:eastAsia="Times New Roman" w:hAnsi="Verdana" w:cs="Times New Roman"/>
          <w:sz w:val="28"/>
          <w:szCs w:val="28"/>
          <w:lang w:eastAsia="ru-RU"/>
        </w:rPr>
        <w:br/>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t>— Вы, кажется, про веру вопросов не любите...</w:t>
      </w:r>
      <w:r w:rsidRPr="009926D9">
        <w:rPr>
          <w:rFonts w:ascii="Verdana" w:eastAsia="Times New Roman" w:hAnsi="Verdana" w:cs="Times New Roman"/>
          <w:sz w:val="28"/>
          <w:szCs w:val="28"/>
          <w:lang w:eastAsia="ru-RU"/>
        </w:rPr>
        <w:br/>
        <w:t>— Однажды у отца Меня спросили: «А вы сами-то в Бога верите?» И он ответил, что под словом «интим» люди обычно подразумевают не то, что надо. Интим — это вера. Если ты веришь, ты один на один с Богом общаешься. Вот вы любите, к примеру, мужчину. И что же, по улице бегаете и всем про это рассказываете? А Лев Николаевич Толстой говорил о том, что есть ещё один интим — это патриотизм.</w:t>
      </w:r>
      <w:r w:rsidRPr="009926D9">
        <w:rPr>
          <w:rFonts w:ascii="Verdana" w:eastAsia="Times New Roman" w:hAnsi="Verdana" w:cs="Times New Roman"/>
          <w:sz w:val="28"/>
          <w:szCs w:val="28"/>
          <w:lang w:eastAsia="ru-RU"/>
        </w:rPr>
        <w:br/>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t>— Но это же не значит, что о патриотизме нельзя разговаривать.</w:t>
      </w:r>
      <w:r w:rsidRPr="009926D9">
        <w:rPr>
          <w:rFonts w:ascii="Verdana" w:eastAsia="Times New Roman" w:hAnsi="Verdana" w:cs="Times New Roman"/>
          <w:sz w:val="28"/>
          <w:szCs w:val="28"/>
          <w:lang w:eastAsia="ru-RU"/>
        </w:rPr>
        <w:br/>
        <w:t>— Об интиме — только с очень близкими людьми.</w:t>
      </w:r>
      <w:r w:rsidRPr="009926D9">
        <w:rPr>
          <w:rFonts w:ascii="Verdana" w:eastAsia="Times New Roman" w:hAnsi="Verdana" w:cs="Times New Roman"/>
          <w:sz w:val="28"/>
          <w:szCs w:val="28"/>
          <w:lang w:eastAsia="ru-RU"/>
        </w:rPr>
        <w:br/>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t>— То есть это спектр тех вопросов, на которые вы традиционно не отвечаете?</w:t>
      </w:r>
      <w:r w:rsidRPr="009926D9">
        <w:rPr>
          <w:rFonts w:ascii="Verdana" w:eastAsia="Times New Roman" w:hAnsi="Verdana" w:cs="Times New Roman"/>
          <w:sz w:val="28"/>
          <w:szCs w:val="28"/>
          <w:lang w:eastAsia="ru-RU"/>
        </w:rPr>
        <w:br/>
        <w:t>— Я считаю, что это дурной тон.</w:t>
      </w:r>
      <w:r w:rsidRPr="009926D9">
        <w:rPr>
          <w:rFonts w:ascii="Verdana" w:eastAsia="Times New Roman" w:hAnsi="Verdana" w:cs="Times New Roman"/>
          <w:sz w:val="28"/>
          <w:szCs w:val="28"/>
          <w:lang w:eastAsia="ru-RU"/>
        </w:rPr>
        <w:br/>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t>— Спрашивать или давать ответы?</w:t>
      </w:r>
      <w:r w:rsidRPr="009926D9">
        <w:rPr>
          <w:rFonts w:ascii="Verdana" w:eastAsia="Times New Roman" w:hAnsi="Verdana" w:cs="Times New Roman"/>
          <w:sz w:val="28"/>
          <w:szCs w:val="28"/>
          <w:lang w:eastAsia="ru-RU"/>
        </w:rPr>
        <w:br/>
        <w:t xml:space="preserve">— Отвечать. Потому что... это ж будет неискренне. Знаете... я сидел как-то на балконе, а под балконом расположились бомжи. </w:t>
      </w:r>
      <w:proofErr w:type="gramStart"/>
      <w:r w:rsidRPr="009926D9">
        <w:rPr>
          <w:rFonts w:ascii="Verdana" w:eastAsia="Times New Roman" w:hAnsi="Verdana" w:cs="Times New Roman"/>
          <w:sz w:val="28"/>
          <w:szCs w:val="28"/>
          <w:lang w:eastAsia="ru-RU"/>
        </w:rPr>
        <w:t>Будучи</w:t>
      </w:r>
      <w:proofErr w:type="gramEnd"/>
      <w:r w:rsidRPr="009926D9">
        <w:rPr>
          <w:rFonts w:ascii="Verdana" w:eastAsia="Times New Roman" w:hAnsi="Verdana" w:cs="Times New Roman"/>
          <w:sz w:val="28"/>
          <w:szCs w:val="28"/>
          <w:lang w:eastAsia="ru-RU"/>
        </w:rPr>
        <w:t xml:space="preserve"> выпивши, они рассуждали о том, как в разное время заставляли любить родину. </w:t>
      </w:r>
      <w:proofErr w:type="spellStart"/>
      <w:r w:rsidRPr="009926D9">
        <w:rPr>
          <w:rFonts w:ascii="Verdana" w:eastAsia="Times New Roman" w:hAnsi="Verdana" w:cs="Times New Roman"/>
          <w:sz w:val="28"/>
          <w:szCs w:val="28"/>
          <w:lang w:eastAsia="ru-RU"/>
        </w:rPr>
        <w:t>По-коммунистически</w:t>
      </w:r>
      <w:proofErr w:type="spellEnd"/>
      <w:r w:rsidRPr="009926D9">
        <w:rPr>
          <w:rFonts w:ascii="Verdana" w:eastAsia="Times New Roman" w:hAnsi="Verdana" w:cs="Times New Roman"/>
          <w:sz w:val="28"/>
          <w:szCs w:val="28"/>
          <w:lang w:eastAsia="ru-RU"/>
        </w:rPr>
        <w:t xml:space="preserve">, </w:t>
      </w:r>
      <w:proofErr w:type="spellStart"/>
      <w:r w:rsidRPr="009926D9">
        <w:rPr>
          <w:rFonts w:ascii="Verdana" w:eastAsia="Times New Roman" w:hAnsi="Verdana" w:cs="Times New Roman"/>
          <w:sz w:val="28"/>
          <w:szCs w:val="28"/>
          <w:lang w:eastAsia="ru-RU"/>
        </w:rPr>
        <w:t>по-</w:t>
      </w:r>
      <w:r w:rsidRPr="009926D9">
        <w:rPr>
          <w:rFonts w:ascii="Verdana" w:eastAsia="Times New Roman" w:hAnsi="Verdana" w:cs="Times New Roman"/>
          <w:sz w:val="28"/>
          <w:szCs w:val="28"/>
          <w:lang w:eastAsia="ru-RU"/>
        </w:rPr>
        <w:lastRenderedPageBreak/>
        <w:t>перестроечному</w:t>
      </w:r>
      <w:proofErr w:type="spellEnd"/>
      <w:r w:rsidRPr="009926D9">
        <w:rPr>
          <w:rFonts w:ascii="Verdana" w:eastAsia="Times New Roman" w:hAnsi="Verdana" w:cs="Times New Roman"/>
          <w:sz w:val="28"/>
          <w:szCs w:val="28"/>
          <w:lang w:eastAsia="ru-RU"/>
        </w:rPr>
        <w:t>, потом по Путину, теперь по Медведеву. И вдруг один другому говорит: «А я тоже люблю родину. Люблю её, как бабу». Тут я осознал, что бомж мне подсказывает, что родину можно любить, но только как бабу, не по чьей-то указке. Бабу же никто тебе любить не подсказывает. Это природа.</w:t>
      </w:r>
      <w:r w:rsidRPr="009926D9">
        <w:rPr>
          <w:rFonts w:ascii="Verdana" w:eastAsia="Times New Roman" w:hAnsi="Verdana" w:cs="Times New Roman"/>
          <w:sz w:val="28"/>
          <w:szCs w:val="28"/>
          <w:lang w:eastAsia="ru-RU"/>
        </w:rPr>
        <w:br/>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t>— Всякое в жизни бывает. Кто-то ведь и по расчёту женится.</w:t>
      </w:r>
      <w:r w:rsidRPr="009926D9">
        <w:rPr>
          <w:rFonts w:ascii="Verdana" w:eastAsia="Times New Roman" w:hAnsi="Verdana" w:cs="Times New Roman"/>
          <w:sz w:val="28"/>
          <w:szCs w:val="28"/>
          <w:lang w:eastAsia="ru-RU"/>
        </w:rPr>
        <w:br/>
        <w:t>— Ну и бог с ними. Пусть женятся. Но любить-то не заставишь.</w:t>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br/>
        <w:t>— Я смотрю, от темы книги мы ушли весьма далеко... Но если всё-таки к ней вернуться, то где новинку можно приобрести?</w:t>
      </w:r>
      <w:r w:rsidRPr="009926D9">
        <w:rPr>
          <w:rFonts w:ascii="Verdana" w:eastAsia="Times New Roman" w:hAnsi="Verdana" w:cs="Times New Roman"/>
          <w:b/>
          <w:bCs/>
          <w:sz w:val="28"/>
          <w:szCs w:val="28"/>
          <w:lang w:eastAsia="ru-RU"/>
        </w:rPr>
        <w:br/>
      </w:r>
      <w:r w:rsidRPr="009926D9">
        <w:rPr>
          <w:rFonts w:ascii="Verdana" w:eastAsia="Times New Roman" w:hAnsi="Verdana" w:cs="Times New Roman"/>
          <w:sz w:val="28"/>
          <w:szCs w:val="28"/>
          <w:lang w:eastAsia="ru-RU"/>
        </w:rPr>
        <w:t>— Я её ещё даже издателю не показывал. Сейчас этап компьютерного дизайна. Может, к Новому году выйдет. Продаваться будет, как и все мои предыдущие издания, в книжных магазинах города.</w:t>
      </w:r>
      <w:r w:rsidRPr="009926D9">
        <w:rPr>
          <w:rFonts w:ascii="Verdana" w:eastAsia="Times New Roman" w:hAnsi="Verdana" w:cs="Times New Roman"/>
          <w:sz w:val="28"/>
          <w:szCs w:val="28"/>
          <w:lang w:eastAsia="ru-RU"/>
        </w:rPr>
        <w:br/>
      </w:r>
      <w:r w:rsidRPr="009926D9">
        <w:rPr>
          <w:rFonts w:ascii="Verdana" w:eastAsia="Times New Roman" w:hAnsi="Verdana" w:cs="Times New Roman"/>
          <w:sz w:val="28"/>
          <w:szCs w:val="28"/>
          <w:lang w:eastAsia="ru-RU"/>
        </w:rPr>
        <w:br/>
      </w:r>
      <w:r w:rsidRPr="009926D9">
        <w:rPr>
          <w:rFonts w:ascii="Verdana" w:eastAsia="Times New Roman" w:hAnsi="Verdana" w:cs="Times New Roman"/>
          <w:b/>
          <w:bCs/>
          <w:sz w:val="28"/>
          <w:szCs w:val="28"/>
          <w:lang w:eastAsia="ru-RU"/>
        </w:rPr>
        <w:t>— Напоследок ещё один вопрос не по теме. Вы в приметы верите?</w:t>
      </w:r>
      <w:r w:rsidRPr="009926D9">
        <w:rPr>
          <w:rFonts w:ascii="Verdana" w:eastAsia="Times New Roman" w:hAnsi="Verdana" w:cs="Times New Roman"/>
          <w:sz w:val="28"/>
          <w:szCs w:val="28"/>
          <w:lang w:eastAsia="ru-RU"/>
        </w:rPr>
        <w:br/>
        <w:t>— В Москве на одной из станций метро уже много десятилетий студенты трут нос бронзовой собаке. В каждом городе свои приметы. И у нас на </w:t>
      </w:r>
      <w:proofErr w:type="spellStart"/>
      <w:r w:rsidRPr="009926D9">
        <w:rPr>
          <w:rFonts w:ascii="Verdana" w:eastAsia="Times New Roman" w:hAnsi="Verdana" w:cs="Times New Roman"/>
          <w:sz w:val="28"/>
          <w:szCs w:val="28"/>
          <w:lang w:eastAsia="ru-RU"/>
        </w:rPr>
        <w:t>Кировке</w:t>
      </w:r>
      <w:proofErr w:type="spellEnd"/>
      <w:r w:rsidRPr="009926D9">
        <w:rPr>
          <w:rFonts w:ascii="Verdana" w:eastAsia="Times New Roman" w:hAnsi="Verdana" w:cs="Times New Roman"/>
          <w:sz w:val="28"/>
          <w:szCs w:val="28"/>
          <w:lang w:eastAsia="ru-RU"/>
        </w:rPr>
        <w:t xml:space="preserve"> они есть. У Нищего лысина блестит, к примеру. Но меня больше всего поразило, что до блеска натёрт символ нашего города — верблюд. А какая часть его тела, догадайтесь сами. На одном из сайтов я эту тему затронул. Как только на меня не ругались! Зато народ пошёл на </w:t>
      </w:r>
      <w:proofErr w:type="spellStart"/>
      <w:r w:rsidRPr="009926D9">
        <w:rPr>
          <w:rFonts w:ascii="Verdana" w:eastAsia="Times New Roman" w:hAnsi="Verdana" w:cs="Times New Roman"/>
          <w:sz w:val="28"/>
          <w:szCs w:val="28"/>
          <w:lang w:eastAsia="ru-RU"/>
        </w:rPr>
        <w:t>Кировку</w:t>
      </w:r>
      <w:proofErr w:type="spellEnd"/>
      <w:r w:rsidRPr="009926D9">
        <w:rPr>
          <w:rFonts w:ascii="Verdana" w:eastAsia="Times New Roman" w:hAnsi="Verdana" w:cs="Times New Roman"/>
          <w:sz w:val="28"/>
          <w:szCs w:val="28"/>
          <w:lang w:eastAsia="ru-RU"/>
        </w:rPr>
        <w:t xml:space="preserve"> посмотреть и убедиться, что </w:t>
      </w:r>
      <w:proofErr w:type="spellStart"/>
      <w:r w:rsidRPr="009926D9">
        <w:rPr>
          <w:rFonts w:ascii="Verdana" w:eastAsia="Times New Roman" w:hAnsi="Verdana" w:cs="Times New Roman"/>
          <w:sz w:val="28"/>
          <w:szCs w:val="28"/>
          <w:lang w:eastAsia="ru-RU"/>
        </w:rPr>
        <w:t>челябинцы</w:t>
      </w:r>
      <w:proofErr w:type="spellEnd"/>
      <w:r w:rsidRPr="009926D9">
        <w:rPr>
          <w:rFonts w:ascii="Verdana" w:eastAsia="Times New Roman" w:hAnsi="Verdana" w:cs="Times New Roman"/>
          <w:sz w:val="28"/>
          <w:szCs w:val="28"/>
          <w:lang w:eastAsia="ru-RU"/>
        </w:rPr>
        <w:t xml:space="preserve"> больше всего хвост у верблюда трут. А у меня лично приметы с людьми связаны. Я сорок лет одной дорогой хожу: когда в пединституте учился, когда в первой школе работал и теперь. Часто одни и те же незнакомцы встречаются по пути. Вот и обратил внимание на странную закономерность. Одного человека встречаешь — везение бывает, другого — наоборот. Видишь его издалека, уже знаешь, что тебе не повезёт, день не задастся от того, что человек этот встретился, но все равно идёшь навстречу... Удивительная штука! Мы ведь не здороваемся даже. Спешат люди по своим делам и не догадываются, что у меня с ними связано всё.</w:t>
      </w:r>
    </w:p>
    <w:p w:rsidR="00683C8F" w:rsidRPr="009926D9" w:rsidRDefault="006671A5" w:rsidP="006671A5">
      <w:pPr>
        <w:spacing w:before="100" w:beforeAutospacing="1" w:after="100" w:afterAutospacing="1" w:line="240" w:lineRule="auto"/>
        <w:rPr>
          <w:rFonts w:ascii="Verdana" w:eastAsia="Times New Roman" w:hAnsi="Verdana" w:cs="Times New Roman"/>
          <w:sz w:val="28"/>
          <w:szCs w:val="28"/>
          <w:lang w:eastAsia="ru-RU"/>
        </w:rPr>
      </w:pPr>
      <w:r>
        <w:rPr>
          <w:rFonts w:ascii="Verdana" w:eastAsia="Times New Roman" w:hAnsi="Verdana" w:cs="Times New Roman"/>
          <w:b/>
          <w:bCs/>
          <w:sz w:val="28"/>
          <w:szCs w:val="28"/>
          <w:lang w:eastAsia="ru-RU"/>
        </w:rPr>
        <w:t xml:space="preserve">Татьяна </w:t>
      </w:r>
      <w:r w:rsidR="00683C8F" w:rsidRPr="009926D9">
        <w:rPr>
          <w:rFonts w:ascii="Verdana" w:eastAsia="Times New Roman" w:hAnsi="Verdana" w:cs="Times New Roman"/>
          <w:b/>
          <w:bCs/>
          <w:sz w:val="28"/>
          <w:szCs w:val="28"/>
          <w:lang w:eastAsia="ru-RU"/>
        </w:rPr>
        <w:t>Строганова</w:t>
      </w:r>
      <w:r w:rsidR="00683C8F" w:rsidRPr="009926D9">
        <w:rPr>
          <w:rFonts w:ascii="Verdana" w:eastAsia="Times New Roman" w:hAnsi="Verdana" w:cs="Times New Roman"/>
          <w:sz w:val="28"/>
          <w:szCs w:val="28"/>
          <w:lang w:eastAsia="ru-RU"/>
        </w:rPr>
        <w:t xml:space="preserve"> </w:t>
      </w:r>
    </w:p>
    <w:p w:rsidR="007A7733" w:rsidRPr="009926D9" w:rsidRDefault="007A7733">
      <w:pPr>
        <w:rPr>
          <w:rFonts w:ascii="Verdana" w:hAnsi="Verdana"/>
          <w:sz w:val="28"/>
          <w:szCs w:val="28"/>
        </w:rPr>
      </w:pPr>
    </w:p>
    <w:sectPr w:rsidR="007A7733" w:rsidRPr="009926D9" w:rsidSect="007A77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83C8F"/>
    <w:rsid w:val="006671A5"/>
    <w:rsid w:val="00683C8F"/>
    <w:rsid w:val="007A7733"/>
    <w:rsid w:val="009926D9"/>
    <w:rsid w:val="00C67757"/>
    <w:rsid w:val="00F01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733"/>
  </w:style>
  <w:style w:type="paragraph" w:styleId="1">
    <w:name w:val="heading 1"/>
    <w:basedOn w:val="a"/>
    <w:link w:val="10"/>
    <w:uiPriority w:val="9"/>
    <w:qFormat/>
    <w:rsid w:val="00683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83C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83C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C8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83C8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83C8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83C8F"/>
    <w:rPr>
      <w:color w:val="0000FF"/>
      <w:u w:val="single"/>
    </w:rPr>
  </w:style>
  <w:style w:type="character" w:customStyle="1" w:styleId="createdate">
    <w:name w:val="createdate"/>
    <w:basedOn w:val="a0"/>
    <w:rsid w:val="00683C8F"/>
  </w:style>
  <w:style w:type="paragraph" w:styleId="a4">
    <w:name w:val="Normal (Web)"/>
    <w:basedOn w:val="a"/>
    <w:uiPriority w:val="99"/>
    <w:semiHidden/>
    <w:unhideWhenUsed/>
    <w:rsid w:val="00683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83C8F"/>
    <w:rPr>
      <w:b/>
      <w:bCs/>
    </w:rPr>
  </w:style>
  <w:style w:type="paragraph" w:styleId="a6">
    <w:name w:val="Balloon Text"/>
    <w:basedOn w:val="a"/>
    <w:link w:val="a7"/>
    <w:uiPriority w:val="99"/>
    <w:semiHidden/>
    <w:unhideWhenUsed/>
    <w:rsid w:val="00683C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3C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1678098">
      <w:bodyDiv w:val="1"/>
      <w:marLeft w:val="0"/>
      <w:marRight w:val="0"/>
      <w:marTop w:val="0"/>
      <w:marBottom w:val="0"/>
      <w:divBdr>
        <w:top w:val="none" w:sz="0" w:space="0" w:color="auto"/>
        <w:left w:val="none" w:sz="0" w:space="0" w:color="auto"/>
        <w:bottom w:val="none" w:sz="0" w:space="0" w:color="auto"/>
        <w:right w:val="none" w:sz="0" w:space="0" w:color="auto"/>
      </w:divBdr>
      <w:divsChild>
        <w:div w:id="1500340478">
          <w:marLeft w:val="0"/>
          <w:marRight w:val="0"/>
          <w:marTop w:val="0"/>
          <w:marBottom w:val="0"/>
          <w:divBdr>
            <w:top w:val="none" w:sz="0" w:space="0" w:color="auto"/>
            <w:left w:val="none" w:sz="0" w:space="0" w:color="auto"/>
            <w:bottom w:val="none" w:sz="0" w:space="0" w:color="auto"/>
            <w:right w:val="none" w:sz="0" w:space="0" w:color="auto"/>
          </w:divBdr>
        </w:div>
        <w:div w:id="1118597721">
          <w:marLeft w:val="0"/>
          <w:marRight w:val="0"/>
          <w:marTop w:val="0"/>
          <w:marBottom w:val="0"/>
          <w:divBdr>
            <w:top w:val="none" w:sz="0" w:space="0" w:color="auto"/>
            <w:left w:val="none" w:sz="0" w:space="0" w:color="auto"/>
            <w:bottom w:val="none" w:sz="0" w:space="0" w:color="auto"/>
            <w:right w:val="none" w:sz="0" w:space="0" w:color="auto"/>
          </w:divBdr>
          <w:divsChild>
            <w:div w:id="666981223">
              <w:marLeft w:val="0"/>
              <w:marRight w:val="0"/>
              <w:marTop w:val="0"/>
              <w:marBottom w:val="0"/>
              <w:divBdr>
                <w:top w:val="none" w:sz="0" w:space="0" w:color="auto"/>
                <w:left w:val="none" w:sz="0" w:space="0" w:color="auto"/>
                <w:bottom w:val="none" w:sz="0" w:space="0" w:color="auto"/>
                <w:right w:val="none" w:sz="0" w:space="0" w:color="auto"/>
              </w:divBdr>
            </w:div>
          </w:divsChild>
        </w:div>
        <w:div w:id="164770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1769</Words>
  <Characters>10086</Characters>
  <Application>Microsoft Office Word</Application>
  <DocSecurity>0</DocSecurity>
  <Lines>84</Lines>
  <Paragraphs>23</Paragraphs>
  <ScaleCrop>false</ScaleCrop>
  <Company>Company</Company>
  <LinksUpToDate>false</LinksUpToDate>
  <CharactersWithSpaces>11832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2013-11-26T08:16:00Z</dcterms:created>
  <dcterms:modified xsi:type="dcterms:W3CDTF">2013-11-27T06:02:00Z</dcterms:modified>
</cp:coreProperties>
</file>